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CE6843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6843" w:rsidRDefault="007E412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CE684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CE684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CE6843" w:rsidRDefault="00CE6843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6843" w:rsidRPr="006A79CF" w:rsidRDefault="007E4123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6A79CF">
        <w:rPr>
          <w:rFonts w:ascii="Times New Roman" w:eastAsia="Times New Roman" w:hAnsi="Times New Roman" w:cs="Times New Roman"/>
          <w:sz w:val="24"/>
          <w:szCs w:val="24"/>
        </w:rPr>
        <w:t xml:space="preserve"> Ekonomija, trgovina i poslovna administracija</w:t>
      </w:r>
    </w:p>
    <w:p w:rsidR="00CE6843" w:rsidRPr="006A79CF" w:rsidRDefault="007E4123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6A79CF">
        <w:rPr>
          <w:rFonts w:ascii="Times New Roman" w:eastAsia="Times New Roman" w:hAnsi="Times New Roman" w:cs="Times New Roman"/>
          <w:sz w:val="24"/>
          <w:szCs w:val="24"/>
        </w:rPr>
        <w:t xml:space="preserve"> Prodavač – novi strukovni kurikulum</w:t>
      </w:r>
    </w:p>
    <w:p w:rsidR="00CE6843" w:rsidRPr="006A79CF" w:rsidRDefault="007E41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6A79CF">
        <w:rPr>
          <w:rFonts w:ascii="Times New Roman" w:eastAsia="Times New Roman" w:hAnsi="Times New Roman" w:cs="Times New Roman"/>
          <w:sz w:val="24"/>
          <w:szCs w:val="24"/>
        </w:rPr>
        <w:t xml:space="preserve"> 3.c</w:t>
      </w:r>
    </w:p>
    <w:p w:rsidR="00CE6843" w:rsidRPr="006A79CF" w:rsidRDefault="007E41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6A79CF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CE6843" w:rsidRPr="006A79CF" w:rsidRDefault="007E41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6A79CF">
        <w:rPr>
          <w:rFonts w:ascii="Times New Roman" w:eastAsia="Times New Roman" w:hAnsi="Times New Roman" w:cs="Times New Roman"/>
          <w:sz w:val="24"/>
          <w:szCs w:val="24"/>
        </w:rPr>
        <w:t>Ines Pejić, dipl. ing.</w:t>
      </w:r>
    </w:p>
    <w:p w:rsidR="00CE6843" w:rsidRDefault="00CE684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6843" w:rsidRDefault="007E412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CE6843" w:rsidRDefault="00CE6843">
      <w:pPr>
        <w:spacing w:line="259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E6843" w:rsidRPr="006A79CF" w:rsidRDefault="007E4123" w:rsidP="006A79CF">
      <w:pPr>
        <w:pStyle w:val="Odlomakpopisa"/>
        <w:numPr>
          <w:ilvl w:val="0"/>
          <w:numId w:val="3"/>
        </w:numPr>
        <w:spacing w:line="259" w:lineRule="auto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A79CF">
        <w:rPr>
          <w:rFonts w:ascii="Times New Roman" w:eastAsia="Times New Roman" w:hAnsi="Times New Roman" w:cs="Times New Roman"/>
          <w:color w:val="000000"/>
          <w:sz w:val="24"/>
          <w:szCs w:val="24"/>
        </w:rPr>
        <w:t>Proizvodi od povrća</w:t>
      </w:r>
      <w:r w:rsidR="00A63905" w:rsidRPr="006A7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63905" w:rsidRPr="006A79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Željko Petrović</w:t>
      </w:r>
    </w:p>
    <w:p w:rsidR="00CE6843" w:rsidRPr="006A79CF" w:rsidRDefault="00E150A7" w:rsidP="006A79CF">
      <w:pPr>
        <w:pStyle w:val="Odlomakpopisa"/>
        <w:numPr>
          <w:ilvl w:val="0"/>
          <w:numId w:val="3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Vrste tjestenine</w:t>
      </w:r>
      <w:bookmarkStart w:id="0" w:name="_GoBack"/>
      <w:bookmarkEnd w:id="0"/>
      <w:r w:rsidR="00A63905" w:rsidRPr="006A7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63905" w:rsidRPr="006A79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Ilija Radošević</w:t>
      </w:r>
    </w:p>
    <w:p w:rsidR="00CE6843" w:rsidRDefault="00CE684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7wh1ekvkcjz" w:colFirst="0" w:colLast="0"/>
      <w:bookmarkEnd w:id="1"/>
    </w:p>
    <w:p w:rsidR="00CE6843" w:rsidRDefault="00CE684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E6843" w:rsidRDefault="00CE68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CE6843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730D"/>
    <w:multiLevelType w:val="hybridMultilevel"/>
    <w:tmpl w:val="26F6269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920559"/>
    <w:multiLevelType w:val="hybridMultilevel"/>
    <w:tmpl w:val="7DCEB548"/>
    <w:lvl w:ilvl="0" w:tplc="3AF2A2F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1568"/>
    <w:multiLevelType w:val="hybridMultilevel"/>
    <w:tmpl w:val="88A8F5FE"/>
    <w:lvl w:ilvl="0" w:tplc="FD040AA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3"/>
    <w:rsid w:val="006A79CF"/>
    <w:rsid w:val="007E4123"/>
    <w:rsid w:val="00A63905"/>
    <w:rsid w:val="00CE6843"/>
    <w:rsid w:val="00E1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179E"/>
  <w15:docId w15:val="{130A4001-2CF9-47EB-8758-C10A184C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40D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20LK0mCVoGQ0tdGDf9n3n95rw==">CgMxLjAyDWguN3doMWVrdmtjano4AHIhMWZoNlRhaGo4b2pNdW5FcVppWF8xaWNlTFMtejNnR3Q5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5</cp:revision>
  <cp:lastPrinted>2025-10-31T11:03:00Z</cp:lastPrinted>
  <dcterms:created xsi:type="dcterms:W3CDTF">2021-10-21T08:24:00Z</dcterms:created>
  <dcterms:modified xsi:type="dcterms:W3CDTF">2025-11-02T07:01:00Z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